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3295" w14:textId="34EA5855" w:rsidR="009E4C64" w:rsidRDefault="009E4C64" w:rsidP="009E4C64">
      <w:pPr>
        <w:jc w:val="right"/>
        <w:rPr>
          <w:rFonts w:ascii="Times New Roman" w:hAnsi="Times New Roman" w:cs="Times New Roman"/>
        </w:rPr>
      </w:pPr>
      <w:r w:rsidRPr="00BD7254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="00254102">
        <w:rPr>
          <w:rFonts w:ascii="Times New Roman" w:hAnsi="Times New Roman" w:cs="Times New Roman"/>
        </w:rPr>
        <w:t>5</w:t>
      </w:r>
      <w:r w:rsidRPr="00BD7254">
        <w:rPr>
          <w:rFonts w:ascii="Times New Roman" w:hAnsi="Times New Roman" w:cs="Times New Roman"/>
        </w:rPr>
        <w:t xml:space="preserve"> к аукционной документации</w:t>
      </w:r>
    </w:p>
    <w:p w14:paraId="362C52CC" w14:textId="77777777" w:rsidR="00BE07B4" w:rsidRPr="00BE07B4" w:rsidRDefault="00BE07B4" w:rsidP="00BE07B4">
      <w:pPr>
        <w:jc w:val="right"/>
        <w:rPr>
          <w:rFonts w:ascii="Times New Roman" w:eastAsia="Calibri" w:hAnsi="Times New Roman" w:cs="Times New Roman"/>
        </w:rPr>
      </w:pPr>
    </w:p>
    <w:p w14:paraId="5D713FB0" w14:textId="67ADA2E5" w:rsidR="00BE07B4" w:rsidRDefault="00D56C20" w:rsidP="00BE07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5514">
        <w:rPr>
          <w:rFonts w:ascii="Times New Roman" w:eastAsia="Calibri" w:hAnsi="Times New Roman" w:cs="Times New Roman"/>
          <w:sz w:val="24"/>
          <w:szCs w:val="24"/>
        </w:rPr>
        <w:t>План</w:t>
      </w:r>
      <w:r w:rsidR="00BE07B4" w:rsidRPr="00BE0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7B4" w:rsidRPr="00BE07B4">
        <w:rPr>
          <w:rFonts w:ascii="Times New Roman" w:eastAsia="Calibri" w:hAnsi="Times New Roman" w:cs="Times New Roman"/>
        </w:rPr>
        <w:t>Имущества</w:t>
      </w:r>
      <w:r w:rsidR="008E6E89">
        <w:rPr>
          <w:rFonts w:ascii="Times New Roman" w:eastAsia="Calibri" w:hAnsi="Times New Roman" w:cs="Times New Roman"/>
        </w:rPr>
        <w:t xml:space="preserve"> </w:t>
      </w:r>
      <w:r w:rsidR="008E6E89" w:rsidRPr="00BE07B4">
        <w:rPr>
          <w:rFonts w:ascii="Times New Roman" w:eastAsia="Calibri" w:hAnsi="Times New Roman" w:cs="Times New Roman"/>
          <w:sz w:val="24"/>
          <w:szCs w:val="24"/>
        </w:rPr>
        <w:t>предоставляемого</w:t>
      </w:r>
      <w:r w:rsidR="008E6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E89" w:rsidRPr="00BE07B4">
        <w:rPr>
          <w:rFonts w:ascii="Times New Roman" w:eastAsia="Calibri" w:hAnsi="Times New Roman" w:cs="Times New Roman"/>
          <w:sz w:val="24"/>
          <w:szCs w:val="24"/>
        </w:rPr>
        <w:t>в аренду</w:t>
      </w:r>
    </w:p>
    <w:p w14:paraId="5CA52C23" w14:textId="77777777" w:rsidR="0068637E" w:rsidRDefault="0068637E" w:rsidP="00BE07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79B1574" w14:textId="77777777" w:rsidR="0068637E" w:rsidRPr="0068637E" w:rsidRDefault="0068637E" w:rsidP="0068637E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ЛОТ №1</w:t>
      </w:r>
    </w:p>
    <w:p w14:paraId="2392DBB5" w14:textId="77777777" w:rsidR="00BE07B4" w:rsidRPr="00BE07B4" w:rsidRDefault="00BE07B4" w:rsidP="00BE07B4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  <w:r w:rsidRPr="00BE07B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456A6C1E" wp14:editId="1EC289F3">
            <wp:extent cx="5600700" cy="6105525"/>
            <wp:effectExtent l="0" t="0" r="0" b="9525"/>
            <wp:docPr id="2" name="Рисунок 2" descr="C:\Users\User\Downloads\2 этаж 1710190926420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 этаж 1710190926420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7D0E" w14:textId="77777777" w:rsidR="00BE07B4" w:rsidRPr="00BE07B4" w:rsidRDefault="00BE07B4" w:rsidP="00BE07B4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14:paraId="24E154CF" w14:textId="77777777" w:rsidR="00BE07B4" w:rsidRPr="00BE07B4" w:rsidRDefault="00BE07B4" w:rsidP="00BE07B4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BE07B4">
        <w:rPr>
          <w:rFonts w:ascii="Times New Roman" w:eastAsia="Times New Roman" w:hAnsi="Times New Roman" w:cs="Times New Roman"/>
          <w:noProof/>
          <w:color w:val="FF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2FAF5" wp14:editId="46D24E03">
                <wp:simplePos x="0" y="0"/>
                <wp:positionH relativeFrom="column">
                  <wp:posOffset>-203835</wp:posOffset>
                </wp:positionH>
                <wp:positionV relativeFrom="paragraph">
                  <wp:posOffset>160655</wp:posOffset>
                </wp:positionV>
                <wp:extent cx="314325" cy="190500"/>
                <wp:effectExtent l="15240" t="17780" r="13335" b="1079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C27CF" id="Скругленный прямоугольник 3" o:spid="_x0000_s1026" style="position:absolute;margin-left:-16.05pt;margin-top:12.65pt;width:24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" strokecolor="#c00000" strokeweight="1.5pt"/>
            </w:pict>
          </mc:Fallback>
        </mc:AlternateContent>
      </w:r>
    </w:p>
    <w:p w14:paraId="737F510D" w14:textId="77777777" w:rsidR="00BE07B4" w:rsidRPr="00BE07B4" w:rsidRDefault="00BE07B4" w:rsidP="00BE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- часть недвижимого имущества площадью 21.8 кв. м.</w:t>
      </w:r>
    </w:p>
    <w:p w14:paraId="76556757" w14:textId="77777777" w:rsidR="00482DFA" w:rsidRDefault="00482DFA"/>
    <w:sectPr w:rsidR="0048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B0"/>
    <w:rsid w:val="001A0B97"/>
    <w:rsid w:val="00254102"/>
    <w:rsid w:val="00265514"/>
    <w:rsid w:val="002C17A0"/>
    <w:rsid w:val="0036326D"/>
    <w:rsid w:val="004039B0"/>
    <w:rsid w:val="00482DFA"/>
    <w:rsid w:val="005D548E"/>
    <w:rsid w:val="00640177"/>
    <w:rsid w:val="0068637E"/>
    <w:rsid w:val="008E6E89"/>
    <w:rsid w:val="009E4C64"/>
    <w:rsid w:val="00BE07B4"/>
    <w:rsid w:val="00D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A2DC"/>
  <w15:chartTrackingRefBased/>
  <w15:docId w15:val="{C5BFCAEE-83FA-4104-83DA-5D7600CF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2024-05-16T03:01:00Z</dcterms:created>
  <dcterms:modified xsi:type="dcterms:W3CDTF">2024-05-20T08:13:00Z</dcterms:modified>
</cp:coreProperties>
</file>